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3567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, 20-Б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7B3789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4-004743-a" w:history="1">
        <w:r w:rsidR="00374A11" w:rsidRPr="00374A11">
          <w:rPr>
            <w:rFonts w:ascii="Times New Roman" w:eastAsia="Times New Roman" w:hAnsi="Times New Roman"/>
            <w:sz w:val="28"/>
            <w:szCs w:val="28"/>
            <w:lang w:eastAsia="ru-RU"/>
          </w:rPr>
          <w:t>UA-2021-11-04-004743-a</w:t>
        </w:r>
      </w:hyperlink>
      <w:r w:rsidR="007B37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374A11">
        <w:rPr>
          <w:rFonts w:ascii="Times New Roman" w:hAnsi="Times New Roman"/>
          <w:sz w:val="28"/>
          <w:szCs w:val="28"/>
        </w:rPr>
        <w:t>11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74A11">
        <w:rPr>
          <w:rFonts w:ascii="Times New Roman" w:hAnsi="Times New Roman"/>
          <w:sz w:val="28"/>
          <w:szCs w:val="28"/>
        </w:rPr>
        <w:t>198</w:t>
      </w:r>
      <w:r w:rsidR="00B35671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166 566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A11">
        <w:rPr>
          <w:rFonts w:ascii="Times New Roman" w:eastAsia="Times New Roman" w:hAnsi="Times New Roman"/>
          <w:sz w:val="28"/>
          <w:szCs w:val="28"/>
          <w:lang w:eastAsia="ru-RU"/>
        </w:rPr>
        <w:t>166 566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74A11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7B3789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4B17"/>
    <w:rsid w:val="009867F8"/>
    <w:rsid w:val="009A09BD"/>
    <w:rsid w:val="009B34A2"/>
    <w:rsid w:val="009F2D9D"/>
    <w:rsid w:val="009F610E"/>
    <w:rsid w:val="00A200A7"/>
    <w:rsid w:val="00A516AE"/>
    <w:rsid w:val="00A614DA"/>
    <w:rsid w:val="00A772FD"/>
    <w:rsid w:val="00A83726"/>
    <w:rsid w:val="00A8635E"/>
    <w:rsid w:val="00AC2949"/>
    <w:rsid w:val="00B12373"/>
    <w:rsid w:val="00B33522"/>
    <w:rsid w:val="00B34D0D"/>
    <w:rsid w:val="00B35671"/>
    <w:rsid w:val="00B44B35"/>
    <w:rsid w:val="00B535BC"/>
    <w:rsid w:val="00B6060F"/>
    <w:rsid w:val="00BC0197"/>
    <w:rsid w:val="00BC6322"/>
    <w:rsid w:val="00BE089F"/>
    <w:rsid w:val="00C50EBF"/>
    <w:rsid w:val="00C819C9"/>
    <w:rsid w:val="00C858F8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71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4-004743-a-kapitalnyj-remont-dytyachoho-ihrovoho-majdanchyka-hrupy-1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2021-11-04T13:03:00Z</dcterms:modified>
</cp:coreProperties>
</file>